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F5C9" w14:textId="5464EA72" w:rsidR="00260ABD" w:rsidRDefault="00501099">
      <w:pPr>
        <w:jc w:val="center"/>
        <w:rPr>
          <w:rFonts w:ascii="Times New Roman" w:eastAsia="仿宋_GB2312" w:hAnsi="Times New Roman" w:cs="宋体"/>
          <w:b/>
          <w:bCs/>
          <w:sz w:val="44"/>
          <w:szCs w:val="40"/>
        </w:rPr>
      </w:pPr>
      <w:r>
        <w:rPr>
          <w:rFonts w:ascii="Times New Roman" w:eastAsia="仿宋_GB2312" w:hAnsi="Times New Roman" w:cs="宋体" w:hint="eastAsia"/>
          <w:b/>
          <w:bCs/>
          <w:sz w:val="44"/>
          <w:szCs w:val="40"/>
        </w:rPr>
        <w:t>附件</w:t>
      </w:r>
      <w:r w:rsidR="00C70E4D">
        <w:rPr>
          <w:rFonts w:ascii="Times New Roman" w:eastAsia="仿宋_GB2312" w:hAnsi="Times New Roman" w:cs="宋体"/>
          <w:b/>
          <w:bCs/>
          <w:sz w:val="44"/>
          <w:szCs w:val="40"/>
        </w:rPr>
        <w:t>1</w:t>
      </w:r>
      <w:r>
        <w:rPr>
          <w:rFonts w:ascii="Times New Roman" w:eastAsia="仿宋_GB2312" w:hAnsi="Times New Roman" w:cs="宋体" w:hint="eastAsia"/>
          <w:b/>
          <w:bCs/>
          <w:sz w:val="44"/>
          <w:szCs w:val="40"/>
        </w:rPr>
        <w:t>：</w:t>
      </w:r>
      <w:r w:rsidR="00707CBF">
        <w:rPr>
          <w:rFonts w:ascii="Times New Roman" w:eastAsia="仿宋_GB2312" w:hAnsi="Times New Roman" w:cs="宋体" w:hint="eastAsia"/>
          <w:b/>
          <w:bCs/>
          <w:sz w:val="44"/>
          <w:szCs w:val="40"/>
        </w:rPr>
        <w:t>询价</w:t>
      </w:r>
      <w:r w:rsidR="00356F14">
        <w:rPr>
          <w:rFonts w:ascii="Times New Roman" w:eastAsia="仿宋_GB2312" w:hAnsi="Times New Roman" w:cs="宋体" w:hint="eastAsia"/>
          <w:b/>
          <w:bCs/>
          <w:sz w:val="44"/>
          <w:szCs w:val="40"/>
        </w:rPr>
        <w:t>要求</w:t>
      </w: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260ABD" w14:paraId="7BDC8FB5" w14:textId="77777777">
        <w:trPr>
          <w:trHeight w:val="38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7BF11AF" w14:textId="77777777" w:rsidR="00260ABD" w:rsidRDefault="00501099">
            <w:pPr>
              <w:jc w:val="center"/>
              <w:rPr>
                <w:rFonts w:ascii="Times New Roman" w:eastAsia="仿宋_GB2312" w:hAnsi="Times New Roman" w:cs="仿宋_GB2312"/>
                <w:bCs/>
                <w:sz w:val="3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24"/>
              </w:rPr>
              <w:t>设备名称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2816558B" w14:textId="31A2205B" w:rsidR="00260ABD" w:rsidRDefault="00C70E4D">
            <w:pPr>
              <w:jc w:val="center"/>
              <w:rPr>
                <w:rFonts w:ascii="Times New Roman" w:eastAsia="仿宋_GB2312" w:hAnsi="Times New Roman" w:cs="仿宋_GB2312"/>
                <w:bCs/>
                <w:sz w:val="3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32"/>
                <w:szCs w:val="24"/>
              </w:rPr>
              <w:t>生物安全柜</w:t>
            </w:r>
          </w:p>
        </w:tc>
      </w:tr>
    </w:tbl>
    <w:p w14:paraId="57820744" w14:textId="5EA0AFF8" w:rsidR="00260ABD" w:rsidRPr="00C70E4D" w:rsidRDefault="00C70E4D" w:rsidP="00C70E4D">
      <w:pPr>
        <w:pStyle w:val="aa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基本需求</w:t>
      </w:r>
      <w:r w:rsidR="00501099"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：</w:t>
      </w:r>
    </w:p>
    <w:p w14:paraId="7CBBFEC2" w14:textId="77777777" w:rsidR="00C70E4D" w:rsidRPr="00C70E4D" w:rsidRDefault="00C70E4D" w:rsidP="00685FA6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1.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净化级别：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级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-A2</w:t>
      </w:r>
    </w:p>
    <w:p w14:paraId="5329578E" w14:textId="77777777" w:rsidR="00C70E4D" w:rsidRPr="00C70E4D" w:rsidRDefault="00C70E4D" w:rsidP="00685FA6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2.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外形尺寸：≤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1200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×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800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×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220mm</w:t>
      </w:r>
    </w:p>
    <w:p w14:paraId="7410BED2" w14:textId="77777777" w:rsidR="00C70E4D" w:rsidRPr="00C70E4D" w:rsidRDefault="00C70E4D" w:rsidP="00685FA6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3.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工作区尺寸：≤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900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×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650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×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700mm</w:t>
      </w:r>
    </w:p>
    <w:p w14:paraId="41756F22" w14:textId="77777777" w:rsidR="00C70E4D" w:rsidRPr="00C70E4D" w:rsidRDefault="00C70E4D" w:rsidP="00685FA6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4.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下降气流流速：可达到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0.31m/s</w:t>
      </w:r>
    </w:p>
    <w:p w14:paraId="5135341B" w14:textId="77777777" w:rsidR="00C70E4D" w:rsidRPr="00C70E4D" w:rsidRDefault="00C70E4D" w:rsidP="00685FA6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5.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流入气流流速：可达到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0.55m/s</w:t>
      </w:r>
    </w:p>
    <w:p w14:paraId="7CD3A653" w14:textId="011CD7F7" w:rsidR="00C70E4D" w:rsidRPr="00C70E4D" w:rsidRDefault="00C70E4D" w:rsidP="00685FA6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6.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电源：</w:t>
      </w:r>
      <w:r w:rsidRPr="00C70E4D">
        <w:rPr>
          <w:rFonts w:ascii="Times New Roman" w:eastAsia="仿宋_GB2312" w:hAnsi="Times New Roman" w:cs="仿宋_GB2312" w:hint="eastAsia"/>
          <w:bCs/>
          <w:sz w:val="32"/>
          <w:szCs w:val="24"/>
        </w:rPr>
        <w:t>AC220V/50Hz</w:t>
      </w:r>
    </w:p>
    <w:p w14:paraId="789C4556" w14:textId="67D3E0F3" w:rsidR="00260ABD" w:rsidRDefault="00501099">
      <w:pPr>
        <w:numPr>
          <w:ilvl w:val="0"/>
          <w:numId w:val="1"/>
        </w:num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技术参数及配置清单：请填写《附件</w:t>
      </w:r>
      <w:r w:rsidR="00024949">
        <w:rPr>
          <w:rFonts w:ascii="Times New Roman" w:eastAsia="仿宋_GB2312" w:hAnsi="Times New Roman" w:cs="仿宋_GB2312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：产品技术参数及配置清单明细表》。</w:t>
      </w:r>
    </w:p>
    <w:p w14:paraId="1E1CE89C" w14:textId="77777777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三、产品相关资质：以下材料按顺序扫描。</w:t>
      </w:r>
    </w:p>
    <w:p w14:paraId="56145F98" w14:textId="77777777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、产品资质：</w:t>
      </w:r>
    </w:p>
    <w:p w14:paraId="66A42987" w14:textId="77777777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）医疗设备需要提供医疗器械注册证及其附页、技术要求，或备案凭证及备案信息表；（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）产品彩页。</w:t>
      </w:r>
    </w:p>
    <w:p w14:paraId="42D9FBAE" w14:textId="6B0C8D2F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</w:t>
      </w:r>
      <w:r w:rsidR="00382929">
        <w:rPr>
          <w:rFonts w:ascii="Times New Roman" w:eastAsia="仿宋_GB2312" w:hAnsi="Times New Roman" w:cs="仿宋_GB2312" w:hint="eastAsia"/>
          <w:bCs/>
          <w:sz w:val="32"/>
          <w:szCs w:val="24"/>
        </w:rPr>
        <w:t>生产企业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资料（必须提供）：</w:t>
      </w:r>
    </w:p>
    <w:p w14:paraId="06ACDB61" w14:textId="3068C293" w:rsidR="00382929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）医疗器械生产企业许可证</w:t>
      </w:r>
    </w:p>
    <w:p w14:paraId="0DC30A47" w14:textId="5306A4B5" w:rsidR="00382929" w:rsidRDefault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</w:t>
      </w:r>
      <w:r w:rsidR="00501099">
        <w:rPr>
          <w:rFonts w:ascii="Times New Roman" w:eastAsia="仿宋_GB2312" w:hAnsi="Times New Roman" w:cs="仿宋_GB2312" w:hint="eastAsia"/>
          <w:bCs/>
          <w:sz w:val="32"/>
          <w:szCs w:val="24"/>
        </w:rPr>
        <w:t>医疗器械经营许可证</w:t>
      </w:r>
    </w:p>
    <w:p w14:paraId="5D063993" w14:textId="46DCC2E5" w:rsidR="00382929" w:rsidRDefault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</w:t>
      </w:r>
      <w:r w:rsidR="00501099">
        <w:rPr>
          <w:rFonts w:ascii="Times New Roman" w:eastAsia="仿宋_GB2312" w:hAnsi="Times New Roman" w:cs="仿宋_GB2312" w:hint="eastAsia"/>
          <w:bCs/>
          <w:sz w:val="32"/>
          <w:szCs w:val="24"/>
        </w:rPr>
        <w:t>医疗器械经营备案凭证</w:t>
      </w:r>
    </w:p>
    <w:p w14:paraId="1E2DAC87" w14:textId="49CEA52E" w:rsidR="00382929" w:rsidRDefault="00382929">
      <w:pPr>
        <w:ind w:firstLineChars="200" w:firstLine="640"/>
        <w:jc w:val="left"/>
        <w:rPr>
          <w:rFonts w:ascii="Times New Roman" w:eastAsia="仿宋_GB2312" w:hAnsi="Times New Roman" w:cs="仿宋_GB2312" w:hint="eastAsia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4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）产品的注册证</w:t>
      </w:r>
    </w:p>
    <w:p w14:paraId="3F9921AC" w14:textId="1A88A1A2" w:rsidR="00260ABD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 w:rsidR="00382929">
        <w:rPr>
          <w:rFonts w:ascii="Times New Roman" w:eastAsia="仿宋_GB2312" w:hAnsi="Times New Roman" w:cs="仿宋_GB2312"/>
          <w:bCs/>
          <w:sz w:val="32"/>
          <w:szCs w:val="24"/>
        </w:rPr>
        <w:t>5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）企业营业执照</w:t>
      </w:r>
    </w:p>
    <w:p w14:paraId="58E27920" w14:textId="7ADA70BD" w:rsidR="00382929" w:rsidRDefault="0050109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</w:t>
      </w:r>
      <w:r w:rsidR="00382929">
        <w:rPr>
          <w:rFonts w:ascii="Times New Roman" w:eastAsia="仿宋_GB2312" w:hAnsi="Times New Roman" w:cs="仿宋_GB2312" w:hint="eastAsia"/>
          <w:bCs/>
          <w:sz w:val="32"/>
          <w:szCs w:val="24"/>
        </w:rPr>
        <w:t>报价企业资料（必须提供）</w:t>
      </w:r>
    </w:p>
    <w:p w14:paraId="0CE8FC69" w14:textId="77777777" w:rsidR="00382929" w:rsidRDefault="00501099" w:rsidP="00382929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）医疗器械经营企业许可证</w:t>
      </w:r>
    </w:p>
    <w:p w14:paraId="5014963E" w14:textId="40D4B8FE" w:rsidR="00BE7467" w:rsidRDefault="00501099" w:rsidP="00BE7467">
      <w:pPr>
        <w:ind w:firstLineChars="200" w:firstLine="640"/>
        <w:jc w:val="left"/>
        <w:rPr>
          <w:rFonts w:ascii="Times New Roman" w:eastAsia="仿宋_GB2312" w:hAnsi="Times New Roman" w:cs="仿宋_GB2312" w:hint="eastAsia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lastRenderedPageBreak/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）企业营业执照</w:t>
      </w:r>
    </w:p>
    <w:p w14:paraId="4C1531E1" w14:textId="602A9D7F" w:rsidR="00260ABD" w:rsidRDefault="00501099" w:rsidP="00BE7467">
      <w:pPr>
        <w:ind w:firstLineChars="200" w:firstLine="640"/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 w:rsidR="00C80A98">
        <w:rPr>
          <w:rFonts w:ascii="Times New Roman" w:eastAsia="仿宋_GB2312" w:hAnsi="Times New Roman" w:cs="仿宋_GB2312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</w:t>
      </w:r>
      <w:r w:rsidR="00C80A98">
        <w:rPr>
          <w:rFonts w:ascii="Times New Roman" w:eastAsia="仿宋_GB2312" w:hAnsi="Times New Roman" w:cs="仿宋_GB2312" w:hint="eastAsia"/>
          <w:bCs/>
          <w:sz w:val="32"/>
          <w:szCs w:val="24"/>
        </w:rPr>
        <w:t>如所报价产品为进口产品需要提供进口厂家</w:t>
      </w:r>
      <w:r w:rsidR="0078396E">
        <w:rPr>
          <w:rFonts w:ascii="Times New Roman" w:eastAsia="仿宋_GB2312" w:hAnsi="Times New Roman" w:cs="仿宋_GB2312" w:hint="eastAsia"/>
          <w:bCs/>
          <w:sz w:val="32"/>
          <w:szCs w:val="24"/>
        </w:rPr>
        <w:t>给予报价企业的</w:t>
      </w:r>
      <w:r w:rsidR="00C80A98">
        <w:rPr>
          <w:rFonts w:ascii="Times New Roman" w:eastAsia="仿宋_GB2312" w:hAnsi="Times New Roman" w:cs="仿宋_GB2312" w:hint="eastAsia"/>
          <w:bCs/>
          <w:sz w:val="32"/>
          <w:szCs w:val="24"/>
        </w:rPr>
        <w:t>授权文件</w:t>
      </w:r>
      <w:r w:rsidR="004071E5">
        <w:rPr>
          <w:rFonts w:ascii="Times New Roman" w:eastAsia="仿宋_GB2312" w:hAnsi="Times New Roman" w:cs="仿宋_GB2312" w:hint="eastAsia"/>
          <w:bCs/>
          <w:sz w:val="32"/>
          <w:szCs w:val="24"/>
        </w:rPr>
        <w:t>。</w:t>
      </w:r>
    </w:p>
    <w:p w14:paraId="5FE39B06" w14:textId="63C43D4A" w:rsidR="00260ABD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>4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、联系人资料（必须提供）</w:t>
      </w:r>
    </w:p>
    <w:p w14:paraId="7A703B23" w14:textId="0B8DFACA" w:rsidR="00BE7467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）身份证复印件</w:t>
      </w:r>
    </w:p>
    <w:p w14:paraId="60DABEA5" w14:textId="73A5889D" w:rsidR="00BE7467" w:rsidRDefault="00BE7467">
      <w:pPr>
        <w:jc w:val="left"/>
        <w:rPr>
          <w:rFonts w:ascii="Times New Roman" w:eastAsia="仿宋_GB2312" w:hAnsi="Times New Roman" w:cs="仿宋_GB2312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2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）电话号码</w:t>
      </w:r>
    </w:p>
    <w:p w14:paraId="3076D876" w14:textId="11310671" w:rsidR="00BE7467" w:rsidRPr="00BE7467" w:rsidRDefault="00BE7467">
      <w:pPr>
        <w:jc w:val="left"/>
        <w:rPr>
          <w:rFonts w:ascii="Times New Roman" w:eastAsia="仿宋_GB2312" w:hAnsi="Times New Roman" w:cs="仿宋_GB2312" w:hint="eastAsia"/>
          <w:bCs/>
          <w:sz w:val="32"/>
          <w:szCs w:val="24"/>
        </w:rPr>
      </w:pPr>
      <w:r>
        <w:rPr>
          <w:rFonts w:ascii="Times New Roman" w:eastAsia="仿宋_GB2312" w:hAnsi="Times New Roman" w:cs="仿宋_GB2312"/>
          <w:bCs/>
          <w:sz w:val="32"/>
          <w:szCs w:val="24"/>
        </w:rPr>
        <w:tab/>
        <w:t xml:space="preserve"> 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（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3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）与报价企业的关系（报价前</w:t>
      </w:r>
      <w:r>
        <w:rPr>
          <w:rFonts w:ascii="Times New Roman" w:eastAsia="仿宋_GB2312" w:hAnsi="Times New Roman" w:cs="仿宋_GB2312"/>
          <w:bCs/>
          <w:sz w:val="32"/>
          <w:szCs w:val="24"/>
        </w:rPr>
        <w:t>6</w:t>
      </w:r>
      <w:r>
        <w:rPr>
          <w:rFonts w:ascii="Times New Roman" w:eastAsia="仿宋_GB2312" w:hAnsi="Times New Roman" w:cs="仿宋_GB2312" w:hint="eastAsia"/>
          <w:bCs/>
          <w:sz w:val="32"/>
          <w:szCs w:val="24"/>
        </w:rPr>
        <w:t>个月任意一个月的缴纳社保凭证）</w:t>
      </w:r>
    </w:p>
    <w:sectPr w:rsidR="00BE7467" w:rsidRPr="00BE7467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013A" w14:textId="77777777" w:rsidR="00275D97" w:rsidRDefault="00275D97">
      <w:r>
        <w:separator/>
      </w:r>
    </w:p>
  </w:endnote>
  <w:endnote w:type="continuationSeparator" w:id="0">
    <w:p w14:paraId="2968533B" w14:textId="77777777" w:rsidR="00275D97" w:rsidRDefault="0027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45F9" w14:textId="77777777" w:rsidR="00260ABD" w:rsidRDefault="005010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89246" wp14:editId="026044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517EB" w14:textId="77777777" w:rsidR="00260ABD" w:rsidRDefault="00501099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892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22517EB" w14:textId="77777777" w:rsidR="00260ABD" w:rsidRDefault="00501099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4818" w14:textId="77777777" w:rsidR="00275D97" w:rsidRDefault="00275D97">
      <w:r>
        <w:separator/>
      </w:r>
    </w:p>
  </w:footnote>
  <w:footnote w:type="continuationSeparator" w:id="0">
    <w:p w14:paraId="50453F04" w14:textId="77777777" w:rsidR="00275D97" w:rsidRDefault="0027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7E61" w14:textId="77777777" w:rsidR="00260ABD" w:rsidRDefault="00260ABD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E5A7FF"/>
    <w:multiLevelType w:val="singleLevel"/>
    <w:tmpl w:val="DEE5A7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8A66AA"/>
    <w:multiLevelType w:val="hybridMultilevel"/>
    <w:tmpl w:val="4F60938A"/>
    <w:lvl w:ilvl="0" w:tplc="757ECC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0NDFiZTc0MzliY2I1MWMzMDhhMTJkOGYxYWFkYzIifQ=="/>
  </w:docVars>
  <w:rsids>
    <w:rsidRoot w:val="407F20FA"/>
    <w:rsid w:val="00024949"/>
    <w:rsid w:val="00035833"/>
    <w:rsid w:val="000770B6"/>
    <w:rsid w:val="00084183"/>
    <w:rsid w:val="0009331C"/>
    <w:rsid w:val="00097D77"/>
    <w:rsid w:val="001A780F"/>
    <w:rsid w:val="001D786A"/>
    <w:rsid w:val="00260ABD"/>
    <w:rsid w:val="00275D97"/>
    <w:rsid w:val="0028520E"/>
    <w:rsid w:val="00310E28"/>
    <w:rsid w:val="00321B6B"/>
    <w:rsid w:val="00356F14"/>
    <w:rsid w:val="00382929"/>
    <w:rsid w:val="00395E26"/>
    <w:rsid w:val="003D2D66"/>
    <w:rsid w:val="004071E5"/>
    <w:rsid w:val="004719DA"/>
    <w:rsid w:val="00486ABB"/>
    <w:rsid w:val="004A58BF"/>
    <w:rsid w:val="004C54F4"/>
    <w:rsid w:val="00501099"/>
    <w:rsid w:val="00582CCC"/>
    <w:rsid w:val="005B209E"/>
    <w:rsid w:val="0061028C"/>
    <w:rsid w:val="00685FA6"/>
    <w:rsid w:val="006B6A36"/>
    <w:rsid w:val="00707CBF"/>
    <w:rsid w:val="00754E8F"/>
    <w:rsid w:val="00760A71"/>
    <w:rsid w:val="0078396E"/>
    <w:rsid w:val="00792DE6"/>
    <w:rsid w:val="007E0F03"/>
    <w:rsid w:val="00855632"/>
    <w:rsid w:val="00954503"/>
    <w:rsid w:val="009B19D4"/>
    <w:rsid w:val="009C3D53"/>
    <w:rsid w:val="009E17D4"/>
    <w:rsid w:val="00AB0F44"/>
    <w:rsid w:val="00AE2CDE"/>
    <w:rsid w:val="00AF5F1A"/>
    <w:rsid w:val="00B274AD"/>
    <w:rsid w:val="00BE7467"/>
    <w:rsid w:val="00C24FEE"/>
    <w:rsid w:val="00C36F0D"/>
    <w:rsid w:val="00C70E4D"/>
    <w:rsid w:val="00C80A98"/>
    <w:rsid w:val="00CB1D6C"/>
    <w:rsid w:val="00CD0D35"/>
    <w:rsid w:val="00CE5959"/>
    <w:rsid w:val="00D104A6"/>
    <w:rsid w:val="00D36A4F"/>
    <w:rsid w:val="00D5035B"/>
    <w:rsid w:val="00DE5F21"/>
    <w:rsid w:val="00E248AF"/>
    <w:rsid w:val="00E35AC8"/>
    <w:rsid w:val="00E80DF3"/>
    <w:rsid w:val="00FE1A08"/>
    <w:rsid w:val="00FE73E6"/>
    <w:rsid w:val="08C90A87"/>
    <w:rsid w:val="11477C1E"/>
    <w:rsid w:val="12275DD1"/>
    <w:rsid w:val="193F7D58"/>
    <w:rsid w:val="2150792F"/>
    <w:rsid w:val="23D902C0"/>
    <w:rsid w:val="25695674"/>
    <w:rsid w:val="269B185D"/>
    <w:rsid w:val="2AC23497"/>
    <w:rsid w:val="2AED6A33"/>
    <w:rsid w:val="2CF9108B"/>
    <w:rsid w:val="31717D8A"/>
    <w:rsid w:val="3394663F"/>
    <w:rsid w:val="33F209AC"/>
    <w:rsid w:val="342033A2"/>
    <w:rsid w:val="38E24744"/>
    <w:rsid w:val="407F20FA"/>
    <w:rsid w:val="469C1295"/>
    <w:rsid w:val="4A757269"/>
    <w:rsid w:val="4B753AC3"/>
    <w:rsid w:val="50150417"/>
    <w:rsid w:val="5BE22CCD"/>
    <w:rsid w:val="68CC174F"/>
    <w:rsid w:val="69FB1FB2"/>
    <w:rsid w:val="725A539C"/>
    <w:rsid w:val="727375DA"/>
    <w:rsid w:val="72C03409"/>
    <w:rsid w:val="787B2B1E"/>
    <w:rsid w:val="7D853842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E429D"/>
  <w15:docId w15:val="{FA965D67-2B7A-4648-89F1-8A611A1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C70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</Words>
  <Characters>408</Characters>
  <Application>Microsoft Office Word</Application>
  <DocSecurity>0</DocSecurity>
  <Lines>3</Lines>
  <Paragraphs>1</Paragraphs>
  <ScaleCrop>false</ScaleCrop>
  <Company>gs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Administrator</cp:lastModifiedBy>
  <cp:revision>31</cp:revision>
  <cp:lastPrinted>2022-04-06T10:16:00Z</cp:lastPrinted>
  <dcterms:created xsi:type="dcterms:W3CDTF">2019-10-16T07:05:00Z</dcterms:created>
  <dcterms:modified xsi:type="dcterms:W3CDTF">2025-12-30T06:08:00Z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EF0A5FDD849D4A8D84EF494109DC8CF2</vt:lpwstr>
  </property>
  <property fmtid="{D5CDD505-2E9C-101B-9397-08002B2CF9AE}" pid="4" name="KSOTemplateDocerSaveRecord">
    <vt:lpwstr>eyJoZGlkIjoiMDI1NTgyYTRkMmUwZGM0ZDM1MDE0YzdjNjE1NzFjMjUiLCJ1c2VySWQiOiIzNTk2OTUwIn0=</vt:lpwstr>
  </property>
</Properties>
</file>